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C6" w:rsidRPr="00FC0CF3" w:rsidRDefault="00F830F6" w:rsidP="00F830F6">
      <w:pPr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FC0CF3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 xml:space="preserve">منصوبات الاسماء </w:t>
      </w:r>
    </w:p>
    <w:p w:rsidR="00F830F6" w:rsidRPr="00FC0CF3" w:rsidRDefault="00F830F6" w:rsidP="00F830F6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C0CF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الامثله :-</w:t>
      </w:r>
    </w:p>
    <w:tbl>
      <w:tblPr>
        <w:tblStyle w:val="TableGrid"/>
        <w:bidiVisual/>
        <w:tblW w:w="9498" w:type="dxa"/>
        <w:tblInd w:w="-658" w:type="dxa"/>
        <w:tblLook w:val="04A0"/>
      </w:tblPr>
      <w:tblGrid>
        <w:gridCol w:w="425"/>
        <w:gridCol w:w="3656"/>
        <w:gridCol w:w="1163"/>
        <w:gridCol w:w="1701"/>
        <w:gridCol w:w="2553"/>
      </w:tblGrid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656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الجملة</w:t>
            </w:r>
          </w:p>
        </w:tc>
        <w:tc>
          <w:tcPr>
            <w:tcW w:w="1163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الاسم المنصوب</w:t>
            </w:r>
          </w:p>
        </w:tc>
        <w:tc>
          <w:tcPr>
            <w:tcW w:w="1701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</w:t>
            </w:r>
          </w:p>
        </w:tc>
        <w:tc>
          <w:tcPr>
            <w:tcW w:w="2553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سببه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أكلت اليوم التفاح .</w:t>
            </w:r>
          </w:p>
        </w:tc>
        <w:tc>
          <w:tcPr>
            <w:tcW w:w="1163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التفاح</w:t>
            </w:r>
          </w:p>
        </w:tc>
        <w:tc>
          <w:tcPr>
            <w:tcW w:w="1701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به</w:t>
            </w:r>
          </w:p>
        </w:tc>
        <w:tc>
          <w:tcPr>
            <w:tcW w:w="2553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وقع عليه فعل الفاعل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استيقظنا وطلوع الفجر</w:t>
            </w:r>
          </w:p>
        </w:tc>
        <w:tc>
          <w:tcPr>
            <w:tcW w:w="1163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طلوع</w:t>
            </w:r>
          </w:p>
        </w:tc>
        <w:tc>
          <w:tcPr>
            <w:tcW w:w="1701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مفعول معه </w:t>
            </w:r>
          </w:p>
        </w:tc>
        <w:tc>
          <w:tcPr>
            <w:tcW w:w="255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واو المعية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</w:tcPr>
          <w:p w:rsidR="00F830F6" w:rsidRPr="006A2565" w:rsidRDefault="001D4396" w:rsidP="006A2565">
            <w:pPr>
              <w:spacing w:before="100" w:beforeAutospacing="1" w:after="100" w:afterAutospacing="1"/>
              <w:outlineLvl w:val="2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ألتحق بعملي مبكرا حبا في العمل</w:t>
            </w:r>
          </w:p>
        </w:tc>
        <w:tc>
          <w:tcPr>
            <w:tcW w:w="116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حبا</w:t>
            </w:r>
          </w:p>
        </w:tc>
        <w:tc>
          <w:tcPr>
            <w:tcW w:w="1701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لاجله</w:t>
            </w:r>
          </w:p>
        </w:tc>
        <w:tc>
          <w:tcPr>
            <w:tcW w:w="255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مصدر يشارك حدث قبله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أجابت فاطمة السؤال إجابة جيدة</w:t>
            </w:r>
          </w:p>
        </w:tc>
        <w:tc>
          <w:tcPr>
            <w:tcW w:w="116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اجابة </w:t>
            </w:r>
          </w:p>
        </w:tc>
        <w:tc>
          <w:tcPr>
            <w:tcW w:w="1701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مفعول مطلق</w:t>
            </w:r>
          </w:p>
        </w:tc>
        <w:tc>
          <w:tcPr>
            <w:tcW w:w="255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مصدر من الفعل 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656" w:type="dxa"/>
          </w:tcPr>
          <w:p w:rsidR="00F830F6" w:rsidRPr="001D4396" w:rsidRDefault="001D4396" w:rsidP="001D4396">
            <w:pPr>
              <w:spacing w:before="100" w:beforeAutospacing="1" w:after="100" w:afterAutospacing="1"/>
              <w:outlineLvl w:val="2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- ليت السماء تمطـر ذهبــا. </w:t>
            </w:r>
          </w:p>
        </w:tc>
        <w:tc>
          <w:tcPr>
            <w:tcW w:w="116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ذهبا </w:t>
            </w:r>
          </w:p>
        </w:tc>
        <w:tc>
          <w:tcPr>
            <w:tcW w:w="1701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تمييز- تمطر</w:t>
            </w:r>
          </w:p>
        </w:tc>
        <w:tc>
          <w:tcPr>
            <w:tcW w:w="255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خبر ليت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ذهبا تمييز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656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جاء محمد مستبشرا</w:t>
            </w:r>
          </w:p>
        </w:tc>
        <w:tc>
          <w:tcPr>
            <w:tcW w:w="116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مستبشرا</w:t>
            </w:r>
          </w:p>
        </w:tc>
        <w:tc>
          <w:tcPr>
            <w:tcW w:w="1701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حال</w:t>
            </w:r>
          </w:p>
        </w:tc>
        <w:tc>
          <w:tcPr>
            <w:tcW w:w="255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ماقبله معرفة(موصوف)</w:t>
            </w:r>
          </w:p>
        </w:tc>
      </w:tr>
      <w:tr w:rsidR="00F830F6" w:rsidTr="001D4396">
        <w:tc>
          <w:tcPr>
            <w:tcW w:w="425" w:type="dxa"/>
          </w:tcPr>
          <w:p w:rsidR="00F830F6" w:rsidRDefault="00F830F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656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46FFD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حضر الطلاب إلا محمدا</w:t>
            </w:r>
          </w:p>
        </w:tc>
        <w:tc>
          <w:tcPr>
            <w:tcW w:w="1163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محمدا</w:t>
            </w:r>
          </w:p>
        </w:tc>
        <w:tc>
          <w:tcPr>
            <w:tcW w:w="1701" w:type="dxa"/>
          </w:tcPr>
          <w:p w:rsidR="00F830F6" w:rsidRDefault="001D4396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مستثني</w:t>
            </w:r>
          </w:p>
        </w:tc>
        <w:tc>
          <w:tcPr>
            <w:tcW w:w="2553" w:type="dxa"/>
          </w:tcPr>
          <w:p w:rsidR="00F830F6" w:rsidRDefault="007F7A0F" w:rsidP="00F830F6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بعد اداة الا </w:t>
            </w:r>
          </w:p>
        </w:tc>
      </w:tr>
    </w:tbl>
    <w:p w:rsidR="00F830F6" w:rsidRPr="007F7A0F" w:rsidRDefault="00F830F6" w:rsidP="00F830F6">
      <w:pPr>
        <w:rPr>
          <w:rFonts w:ascii="Simplified Arabic" w:hAnsi="Simplified Arabic" w:cs="Simplified Arabic"/>
          <w:sz w:val="36"/>
          <w:szCs w:val="36"/>
          <w:u w:val="single"/>
          <w:rtl/>
        </w:rPr>
      </w:pPr>
      <w:r w:rsidRPr="007F7A0F">
        <w:rPr>
          <w:rFonts w:ascii="Simplified Arabic" w:hAnsi="Simplified Arabic" w:cs="Simplified Arabic" w:hint="cs"/>
          <w:sz w:val="36"/>
          <w:szCs w:val="36"/>
          <w:u w:val="single"/>
          <w:rtl/>
        </w:rPr>
        <w:t xml:space="preserve">القاعدة:- </w:t>
      </w:r>
    </w:p>
    <w:p w:rsidR="00F830F6" w:rsidRPr="00CE45F9" w:rsidRDefault="00F830F6" w:rsidP="00F830F6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E45F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منصوبات الاسماء هي :-</w:t>
      </w:r>
    </w:p>
    <w:p w:rsidR="00F830F6" w:rsidRPr="00ED5B8C" w:rsidRDefault="00F830F6" w:rsidP="00AA26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bookmarkStart w:id="0" w:name="bih"/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المفعول</w:t>
      </w:r>
      <w:r w:rsidRPr="00ED5B8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به</w:t>
      </w:r>
      <w:r w:rsidRPr="00ED5B8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: </w:t>
      </w:r>
      <w:bookmarkEnd w:id="0"/>
      <w:r w:rsidR="00173BEC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 xml:space="preserve">   </w:t>
      </w:r>
      <w:r w:rsidR="00AA26F7" w:rsidRPr="00ED5B8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كيف نحدد المفعول به ؟</w:t>
      </w:r>
    </w:p>
    <w:p w:rsidR="00F830F6" w:rsidRPr="00ED5B8C" w:rsidRDefault="00F830F6" w:rsidP="00F830F6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</w:pPr>
      <w:r w:rsidRPr="00ED5B8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لتحديد المفعول به ، اسأل نفسك : من الذي وقع عليه الفعل ؟ أي المفعول به الفعل . </w:t>
      </w:r>
    </w:p>
    <w:p w:rsidR="00F830F6" w:rsidRDefault="00F830F6" w:rsidP="007F7A0F">
      <w:pPr>
        <w:rPr>
          <w:rFonts w:ascii="Simplified Arabic" w:hAnsi="Simplified Arabic" w:cs="Simplified Arabic"/>
          <w:sz w:val="28"/>
          <w:szCs w:val="28"/>
          <w:rtl/>
        </w:rPr>
      </w:pP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لاحظ </w:t>
      </w:r>
      <w:r w:rsidR="007F7A0F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المثال</w:t>
      </w:r>
      <w:r w:rsidR="007F7A0F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الآتي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، ثم بين المفعول به إن وجد: </w:t>
      </w:r>
      <w:r w:rsidR="007F7A0F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- كتب الولد الدرس . </w:t>
      </w:r>
      <w:r w:rsidR="007F7A0F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المفول به (الدرس)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- حدثني جدي . 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(جدي )</w:t>
      </w:r>
    </w:p>
    <w:p w:rsidR="00F830F6" w:rsidRPr="004D3E76" w:rsidRDefault="00F830F6" w:rsidP="004D3E76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bookmarkStart w:id="1" w:name="dar"/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المفعول</w:t>
      </w:r>
      <w:r w:rsidRPr="004D3E7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فيه</w:t>
      </w:r>
      <w:r w:rsidRPr="004D3E7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(</w:t>
      </w:r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الظرف</w:t>
      </w:r>
      <w:r w:rsidRPr="004D3E7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) : </w:t>
      </w:r>
      <w:bookmarkEnd w:id="1"/>
      <w:r w:rsidRPr="004D3E7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لم سمي هذا المفعول بهذا الاسم ؟ سمي هذا المفعول المفعول فيه ؛ لتضمنه معنى " في " ، وسمي ظرفا تشبيها له بالظرف ، بمعنى أن هناك شيئا في داخل شئ آخر. </w:t>
      </w:r>
      <w:r w:rsidRPr="004D3E7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وهو : اسم منصوب يدل على زمان أو مكان ، متضمن معنى (في) . </w:t>
      </w:r>
      <w:r w:rsidRPr="004D3E7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>مثل : جئت صباحا ، وجلست وسط الأزهار</w:t>
      </w:r>
    </w:p>
    <w:p w:rsidR="00EE7864" w:rsidRPr="00EE7864" w:rsidRDefault="00EE7864" w:rsidP="00EE78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. </w:t>
      </w:r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المفعول</w:t>
      </w: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73BEC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معه</w:t>
      </w: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: </w:t>
      </w: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لم سمي هذا المفعول بهذا الاسم ؟ لأنه يأتي بعد واو بمعنى ( مع ) ، مسبوقة </w:t>
      </w: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lastRenderedPageBreak/>
        <w:t xml:space="preserve">بجملة فيها فعل أو ما يشـبه الفعـل -كاسم الفاعل - تدل هــذه الواو على اقتران الاسم الذي بعدها باسم أو ضمير قبلها في زمن حصول الحدث . </w:t>
      </w:r>
    </w:p>
    <w:p w:rsidR="00EE7864" w:rsidRPr="00EE7864" w:rsidRDefault="00EE7864" w:rsidP="00EE7864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المفعول معه: اسم يأتي بعد واو بمعنى ( مع ) تالية لجملة ذات فعل أو ما يشبه الفعل . </w:t>
      </w:r>
      <w:r w:rsidRPr="00EE7864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مثل : سر وهذا الطريقَ تصل إلى المسجد العتيق . </w:t>
      </w:r>
    </w:p>
    <w:p w:rsidR="00D24BDB" w:rsidRPr="00846FFD" w:rsidRDefault="00D24BDB" w:rsidP="00D24BDB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4/</w:t>
      </w:r>
      <w:r w:rsidRPr="00846FFD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المفعول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846FFD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لأجله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: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وهو : مصدر يدل على سبب حدوث ما قبله ويشارك فعله في وقته وفاعله . </w:t>
      </w:r>
    </w:p>
    <w:p w:rsidR="00CE45F9" w:rsidRDefault="00D24BDB" w:rsidP="00E86220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لم سمي المفعول لأجله بهذا الاسم ؟ لأنه يبين سبب حدوث الفعل ، فهو إجابة عن سؤال معناه : لِمَ فُعل الفعل ؟ أو ما الداعي منه ؟ مثل : </w:t>
      </w:r>
      <w:r w:rsidR="00E86220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- وبختك تأديبا لك- نصلي تقربا إلى الله .</w:t>
      </w:r>
    </w:p>
    <w:p w:rsidR="00CE45F9" w:rsidRPr="00846FFD" w:rsidRDefault="00CE45F9" w:rsidP="00CE45F9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5/</w:t>
      </w:r>
      <w:r w:rsidR="00E86220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. </w:t>
      </w:r>
      <w:r w:rsidRPr="00846FFD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المفعول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846FFD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المطلق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: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 xml:space="preserve">وهو : اسم يؤكد عامله أو يبين نوعه أو عدده ، وأكثر ما يكون المفعول المطلق مصدرا. </w:t>
      </w:r>
    </w:p>
    <w:p w:rsidR="00CE45F9" w:rsidRDefault="00CE45F9" w:rsidP="00CE45F9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مثل : ضربتك ضـربا ، ضربتك ضـربا قاس</w:t>
      </w:r>
      <w: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يا - ضربتك ضربتين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</w:t>
      </w:r>
      <w: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وقد يكون الغرض منه الأمور الثلاثة معا ، في نحو: ضربتك ضربتين قاسيتين. </w:t>
      </w:r>
    </w:p>
    <w:p w:rsidR="00E559FD" w:rsidRDefault="00E0032F" w:rsidP="00E559FD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6</w:t>
      </w:r>
      <w:r w:rsidRPr="00E559F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/</w:t>
      </w:r>
      <w:bookmarkStart w:id="2" w:name="khab"/>
      <w:r w:rsidR="00E559FD" w:rsidRPr="00846FFD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rtl/>
        </w:rPr>
        <w:t>خبر كان و كاد و أخواتهما</w:t>
      </w:r>
      <w:r w:rsidR="00E559FD" w:rsidRPr="00846FFD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 xml:space="preserve"> : </w:t>
      </w:r>
      <w:bookmarkEnd w:id="2"/>
      <w:r w:rsidR="00E559FD" w:rsidRPr="00846FFD"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  <w:t>ـ</w:t>
      </w:r>
      <w:r w:rsidR="00E559FD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أصبحت مدننا رائعـة . - أضحى المسلمون متحــدين . </w:t>
      </w:r>
    </w:p>
    <w:p w:rsidR="00E559FD" w:rsidRPr="00846FFD" w:rsidRDefault="00E559FD" w:rsidP="00E559FD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</w:rPr>
        <w:t>7</w:t>
      </w:r>
      <w:r w:rsidRPr="00173BEC">
        <w:rPr>
          <w:rFonts w:ascii="Simplified Arabic" w:eastAsia="Times New Roman" w:hAnsi="Simplified Arabic" w:cs="HeshamNormal" w:hint="cs"/>
          <w:b/>
          <w:bCs/>
          <w:color w:val="000000" w:themeColor="text1"/>
          <w:sz w:val="28"/>
          <w:szCs w:val="28"/>
          <w:u w:val="single"/>
          <w:rtl/>
        </w:rPr>
        <w:t>/</w:t>
      </w:r>
      <w:r w:rsidRPr="00846FFD"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u w:val="single"/>
          <w:rtl/>
        </w:rPr>
        <w:t>. الحال :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br/>
        <w:t>لم سميت الحال بهذا الاسم ؟ لأنها تبين حال وهيئة صاحبها وقت وقوع الفعل . وهي إجابة عن سؤال مؤداه : كيف .. ؟ وبمعنى في حال كذا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الحال : وصف منصوب يبين هيئة ما قبله وقت وقوع الفعل ، ويجوز حذفه دون أن يختل</w:t>
      </w:r>
      <w:r w:rsidRPr="00E559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المعنى . مثل : جاء محمد مستبشرا ، </w:t>
      </w:r>
    </w:p>
    <w:p w:rsidR="00E559FD" w:rsidRPr="00173BEC" w:rsidRDefault="007F4B75" w:rsidP="001C0D66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HeshamNormal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تمرين :- </w:t>
      </w:r>
      <w:r w:rsidR="00173BEC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بين منصوبات </w:t>
      </w:r>
      <w:r w:rsidR="00173BEC"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 </w:t>
      </w:r>
      <w:r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>الاسماء</w:t>
      </w:r>
      <w:r w:rsidR="00173BEC"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 </w:t>
      </w:r>
      <w:r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 فيما </w:t>
      </w:r>
      <w:r w:rsidR="00173BEC"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 </w:t>
      </w:r>
      <w:r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تحته </w:t>
      </w:r>
      <w:r w:rsidR="00173BEC"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 xml:space="preserve"> </w:t>
      </w:r>
      <w:r w:rsidRPr="00FC0CF3">
        <w:rPr>
          <w:rFonts w:ascii="Simplified Arabic" w:eastAsia="Times New Roman" w:hAnsi="Simplified Arabic" w:cs="HeshamNormal" w:hint="cs"/>
          <w:b/>
          <w:bCs/>
          <w:color w:val="FF0000"/>
          <w:sz w:val="28"/>
          <w:szCs w:val="28"/>
          <w:rtl/>
        </w:rPr>
        <w:t>خط :-</w:t>
      </w:r>
      <w:r w:rsidRPr="00173BEC">
        <w:rPr>
          <w:rFonts w:ascii="Simplified Arabic" w:eastAsia="Times New Roman" w:hAnsi="Simplified Arabic" w:cs="HeshamNormal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F4B75" w:rsidRDefault="007F4B75" w:rsidP="007F4B75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1/ </w:t>
      </w:r>
      <w:r w:rsidR="00306AE9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سلمت على زينب </w:t>
      </w:r>
      <w:r w:rsidR="00306AE9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واقفة</w:t>
      </w:r>
      <w:r w:rsidR="00306AE9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،</w:t>
      </w:r>
      <w:r w:rsidR="00306AE9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......................... 2/</w:t>
      </w:r>
      <w:r w:rsidR="00306AE9" w:rsidRPr="00306AE9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306AE9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جاء عليٌ </w:t>
      </w:r>
      <w:r w:rsidR="00306AE9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مبتهجا</w:t>
      </w:r>
      <w:r w:rsidR="00306AE9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................</w:t>
      </w:r>
    </w:p>
    <w:p w:rsidR="00C40ADD" w:rsidRDefault="00306AE9" w:rsidP="00C40ADD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3/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جئت صباحا ، وجلست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وسط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الأزهار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..........4/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اتركْ الناقة 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وولدها</w:t>
      </w:r>
      <w:r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يرضعْ منها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.........</w:t>
      </w:r>
    </w:p>
    <w:p w:rsidR="00306AE9" w:rsidRDefault="00306AE9" w:rsidP="00306AE9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5/</w:t>
      </w:r>
      <w:r w:rsidR="00C40ADD" w:rsidRPr="00C40AD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C40ADD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نصلي </w:t>
      </w:r>
      <w:r w:rsidR="00C40ADD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تقربا</w:t>
      </w:r>
      <w:r w:rsidR="00C40ADD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إلى الله</w:t>
      </w:r>
      <w:r w:rsidR="008E2296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.......................6/</w:t>
      </w:r>
      <w:r w:rsidR="008E2296" w:rsidRPr="008E229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8E229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ضربته أربعين</w:t>
      </w:r>
      <w:r w:rsidR="008E2296" w:rsidRPr="008E229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ضربة</w:t>
      </w:r>
      <w:r w:rsidR="008E2296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8E2296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......................</w:t>
      </w:r>
    </w:p>
    <w:p w:rsidR="002D4813" w:rsidRPr="00E86220" w:rsidRDefault="001766AF" w:rsidP="002D4813">
      <w:pPr>
        <w:spacing w:before="100" w:beforeAutospacing="1" w:after="100" w:afterAutospacing="1" w:line="240" w:lineRule="auto"/>
        <w:outlineLvl w:val="2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noProof/>
          <w:color w:val="000000" w:themeColor="text1"/>
          <w:sz w:val="28"/>
          <w:szCs w:val="28"/>
          <w:rtl/>
        </w:rPr>
        <w:pict>
          <v:group id="_x0000_s1027" style="position:absolute;left:0;text-align:left;margin-left:378.55pt;margin-top:17.9pt;width:71.4pt;height:65.3pt;z-index:251659264" coordorigin="900,899" coordsize="1440,126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990;top:899;width:1296;height:1227" adj="-11149731" fillcolor="black" strokecolor="navy">
              <v:fill color2="#663012" rotate="t"/>
              <v:shadow opacity="52429f"/>
              <v:textpath style="font-family:&quot;Al-Kharashi 63&quot;" fitshape="t" trim="t" string=" مطبوعات المصطفي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900;top:932;width:1440;height:1227" adj="781237" fillcolor="black" strokecolor="navy">
              <v:fill color2="#663012" rotate="t"/>
              <v:shadow opacity="52429f"/>
              <v:textpath style="font-family:&quot;AGA Granada Regular&quot;" fitshape="t" trim="t" string="الأدب - النحو - البلاغة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1233;top:1126;width:810;height:180" fillcolor="black" strokecolor="navy">
              <v:fill color2="#663012" rotate="t"/>
              <v:shadow opacity="52429f"/>
              <v:textpath style="font-family:&quot;Al-Kharashi 62&quot;;font-size:20pt;v-text-kern:t" trim="t" fitpath="t" string="تــ: 0912892168 - 0118711485"/>
            </v:shape>
            <v:shape id="_x0000_s1031" type="#_x0000_t136" style="position:absolute;left:1440;top:1682;width:411;height:227" fillcolor="black" stroked="f">
              <v:shadow on="t" color="#b2b2b2" opacity="52429f" offset="3pt"/>
              <v:textpath style="font-family:&quot;AL-Mohanad&quot;;v-text-kern:t" trim="t" fitpath="t" string="في"/>
            </v:shape>
            <v:shape id="_x0000_s1032" type="#_x0000_t136" style="position:absolute;left:900;top:1439;width:1440;height:179" fillcolor="black" strokecolor="navy">
              <v:fill color2="#663012" rotate="t"/>
              <v:shadow opacity="52429f"/>
              <v:textpath style="font-family:&quot;Al-Kharashi 62&quot;;v-text-kern:t" trim="t" fitpath="t" string="أ-محمد المصطفي محمد"/>
            </v:shape>
          </v:group>
        </w:pict>
      </w:r>
      <w:r w:rsidR="00FC0CF3">
        <w:rPr>
          <w:rFonts w:ascii="Simplified Arabic" w:eastAsia="Times New Roman" w:hAnsi="Simplified Arabic" w:cs="Simplified Arabic" w:hint="cs"/>
          <w:b/>
          <w:bCs/>
          <w:noProof/>
          <w:color w:val="000000" w:themeColor="text1"/>
          <w:sz w:val="28"/>
          <w:szCs w:val="28"/>
          <w:rtl/>
        </w:rPr>
        <w:pict>
          <v:rect id="_x0000_s1026" style="position:absolute;left:0;text-align:left;margin-left:-42.65pt;margin-top:38.5pt;width:242pt;height:50pt;z-index:251658240">
            <v:textbox>
              <w:txbxContent>
                <w:p w:rsidR="00FC0CF3" w:rsidRPr="00FC0CF3" w:rsidRDefault="00FC0CF3" w:rsidP="00FC0CF3">
                  <w:pPr>
                    <w:spacing w:line="240" w:lineRule="auto"/>
                    <w:jc w:val="center"/>
                    <w:rPr>
                      <w:rFonts w:ascii="Agency FB" w:hAnsi="Agency FB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gency FB" w:hAnsi="Agency FB" w:hint="cs"/>
                      <w:b/>
                      <w:bCs/>
                      <w:sz w:val="28"/>
                      <w:szCs w:val="28"/>
                      <w:rtl/>
                    </w:rPr>
                    <w:t>أ/</w:t>
                  </w:r>
                  <w:r w:rsidRPr="00FC0CF3">
                    <w:rPr>
                      <w:rFonts w:ascii="Agency FB" w:hAnsi="Agency FB"/>
                      <w:b/>
                      <w:bCs/>
                      <w:sz w:val="28"/>
                      <w:szCs w:val="28"/>
                      <w:rtl/>
                    </w:rPr>
                    <w:t>محمد المصطفي محمد</w:t>
                  </w:r>
                </w:p>
                <w:p w:rsidR="00FC0CF3" w:rsidRPr="00FC0CF3" w:rsidRDefault="00FC0CF3" w:rsidP="00FC0CF3">
                  <w:pPr>
                    <w:spacing w:line="240" w:lineRule="auto"/>
                    <w:rPr>
                      <w:rFonts w:ascii="Agency FB" w:hAnsi="Agency FB"/>
                      <w:b/>
                      <w:bCs/>
                      <w:sz w:val="28"/>
                      <w:szCs w:val="28"/>
                    </w:rPr>
                  </w:pPr>
                  <w:r w:rsidRPr="00FC0CF3">
                    <w:rPr>
                      <w:rFonts w:ascii="Agency FB" w:hAnsi="Agency FB"/>
                      <w:b/>
                      <w:bCs/>
                      <w:sz w:val="28"/>
                      <w:szCs w:val="28"/>
                      <w:rtl/>
                    </w:rPr>
                    <w:t>مدرسة اشكيت الثانوية بنين - حلفا الجديدة</w:t>
                  </w:r>
                </w:p>
              </w:txbxContent>
            </v:textbox>
            <w10:wrap anchorx="page"/>
          </v:rect>
        </w:pict>
      </w:r>
      <w:r w:rsidR="008E2296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7/ 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أضحى المسلمون 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متحــدين</w:t>
      </w:r>
      <w:r w:rsidR="008E2296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................8/ 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اشتريت 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خاتما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حديدا</w:t>
      </w:r>
      <w:r w:rsidR="008E2296" w:rsidRPr="00846FFD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.</w:t>
      </w:r>
      <w:r w:rsidR="008E2296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.....................</w:t>
      </w:r>
    </w:p>
    <w:sectPr w:rsidR="002D4813" w:rsidRPr="00E86220" w:rsidSect="002D4813">
      <w:footerReference w:type="default" r:id="rId8"/>
      <w:pgSz w:w="11906" w:h="16838"/>
      <w:pgMar w:top="1134" w:right="1800" w:bottom="1440" w:left="1800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49" w:rsidRDefault="00954849" w:rsidP="001C0D66">
      <w:pPr>
        <w:spacing w:after="0" w:line="240" w:lineRule="auto"/>
      </w:pPr>
      <w:r>
        <w:separator/>
      </w:r>
    </w:p>
  </w:endnote>
  <w:endnote w:type="continuationSeparator" w:id="1">
    <w:p w:rsidR="00954849" w:rsidRDefault="00954849" w:rsidP="001C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6208"/>
      <w:docPartObj>
        <w:docPartGallery w:val="Page Numbers (Bottom of Page)"/>
        <w:docPartUnique/>
      </w:docPartObj>
    </w:sdtPr>
    <w:sdtContent>
      <w:p w:rsidR="001C0D66" w:rsidRDefault="00C82973">
        <w:pPr>
          <w:pStyle w:val="Footer"/>
          <w:jc w:val="center"/>
        </w:pPr>
        <w:fldSimple w:instr=" PAGE   \* MERGEFORMAT ">
          <w:r w:rsidR="001766AF">
            <w:rPr>
              <w:noProof/>
              <w:rtl/>
            </w:rPr>
            <w:t>2</w:t>
          </w:r>
        </w:fldSimple>
      </w:p>
    </w:sdtContent>
  </w:sdt>
  <w:p w:rsidR="001C0D66" w:rsidRDefault="001C0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49" w:rsidRDefault="00954849" w:rsidP="001C0D66">
      <w:pPr>
        <w:spacing w:after="0" w:line="240" w:lineRule="auto"/>
      </w:pPr>
      <w:r>
        <w:separator/>
      </w:r>
    </w:p>
  </w:footnote>
  <w:footnote w:type="continuationSeparator" w:id="1">
    <w:p w:rsidR="00954849" w:rsidRDefault="00954849" w:rsidP="001C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815"/>
    <w:multiLevelType w:val="hybridMultilevel"/>
    <w:tmpl w:val="D9D08EE6"/>
    <w:lvl w:ilvl="0" w:tplc="8368CE46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F6"/>
    <w:rsid w:val="00173BEC"/>
    <w:rsid w:val="001766AF"/>
    <w:rsid w:val="001C0D66"/>
    <w:rsid w:val="001D4396"/>
    <w:rsid w:val="002D4813"/>
    <w:rsid w:val="00306AE9"/>
    <w:rsid w:val="004D3E76"/>
    <w:rsid w:val="0068511A"/>
    <w:rsid w:val="006A2565"/>
    <w:rsid w:val="006A43C6"/>
    <w:rsid w:val="0079792C"/>
    <w:rsid w:val="007F4B75"/>
    <w:rsid w:val="007F7A0F"/>
    <w:rsid w:val="008E2296"/>
    <w:rsid w:val="00954849"/>
    <w:rsid w:val="00AA26F7"/>
    <w:rsid w:val="00C40ADD"/>
    <w:rsid w:val="00C77870"/>
    <w:rsid w:val="00C82973"/>
    <w:rsid w:val="00CE45F9"/>
    <w:rsid w:val="00D24BDB"/>
    <w:rsid w:val="00E0032F"/>
    <w:rsid w:val="00E559FD"/>
    <w:rsid w:val="00E86220"/>
    <w:rsid w:val="00EE7864"/>
    <w:rsid w:val="00F830F6"/>
    <w:rsid w:val="00F94EB8"/>
    <w:rsid w:val="00FC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C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F6"/>
    <w:pPr>
      <w:ind w:left="720"/>
      <w:contextualSpacing/>
    </w:pPr>
  </w:style>
  <w:style w:type="table" w:styleId="TableGrid">
    <w:name w:val="Table Grid"/>
    <w:basedOn w:val="TableNormal"/>
    <w:uiPriority w:val="59"/>
    <w:rsid w:val="00F8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66"/>
  </w:style>
  <w:style w:type="paragraph" w:styleId="Footer">
    <w:name w:val="footer"/>
    <w:basedOn w:val="Normal"/>
    <w:link w:val="FooterChar"/>
    <w:uiPriority w:val="99"/>
    <w:unhideWhenUsed/>
    <w:rsid w:val="001C0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66"/>
  </w:style>
  <w:style w:type="character" w:customStyle="1" w:styleId="Heading1Char">
    <w:name w:val="Heading 1 Char"/>
    <w:basedOn w:val="DefaultParagraphFont"/>
    <w:link w:val="Heading1"/>
    <w:uiPriority w:val="9"/>
    <w:rsid w:val="00FC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2E32-F6EF-4149-865E-68949F6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2016-07-12T16:12:00Z</dcterms:created>
  <dcterms:modified xsi:type="dcterms:W3CDTF">2016-07-12T16:21:00Z</dcterms:modified>
</cp:coreProperties>
</file>